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BE62" w14:textId="0F6626A6" w:rsidR="007F2D62" w:rsidRDefault="00A60B99">
      <w:pPr>
        <w:spacing w:after="200" w:line="276" w:lineRule="auto"/>
        <w:jc w:val="center"/>
        <w:rPr>
          <w:rFonts w:ascii="Verdana" w:eastAsia="Verdana" w:hAnsi="Verdana" w:cs="Verdana"/>
          <w:sz w:val="28"/>
        </w:rPr>
      </w:pPr>
      <w:r>
        <w:rPr>
          <w:rFonts w:ascii="Verdana" w:eastAsia="Verdana" w:hAnsi="Verdana" w:cs="Verdana"/>
          <w:noProof/>
          <w:sz w:val="28"/>
        </w:rPr>
        <w:drawing>
          <wp:inline distT="0" distB="0" distL="0" distR="0" wp14:anchorId="5CE5665A" wp14:editId="6254061E">
            <wp:extent cx="2374900" cy="974229"/>
            <wp:effectExtent l="0" t="0" r="0" b="0"/>
            <wp:docPr id="952855922" name="Picture 1" descr="A black background with yellow and grey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855922" name="Picture 1" descr="A black background with yellow and grey lette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5361" cy="974418"/>
                    </a:xfrm>
                    <a:prstGeom prst="rect">
                      <a:avLst/>
                    </a:prstGeom>
                  </pic:spPr>
                </pic:pic>
              </a:graphicData>
            </a:graphic>
          </wp:inline>
        </w:drawing>
      </w:r>
    </w:p>
    <w:p w14:paraId="5768BE63" w14:textId="77777777" w:rsidR="007F2D62" w:rsidRDefault="000C643F">
      <w:pPr>
        <w:spacing w:after="200" w:line="276" w:lineRule="auto"/>
        <w:jc w:val="center"/>
        <w:rPr>
          <w:rFonts w:ascii="Verdana" w:eastAsia="Verdana" w:hAnsi="Verdana" w:cs="Verdana"/>
          <w:sz w:val="28"/>
        </w:rPr>
      </w:pPr>
      <w:r>
        <w:rPr>
          <w:rFonts w:ascii="Verdana" w:eastAsia="Verdana" w:hAnsi="Verdana" w:cs="Verdana"/>
          <w:sz w:val="28"/>
        </w:rPr>
        <w:t>10x10 Director’s Questionnaire</w:t>
      </w:r>
    </w:p>
    <w:p w14:paraId="5768BE64" w14:textId="77777777" w:rsidR="007F2D62" w:rsidRDefault="000C643F">
      <w:pPr>
        <w:spacing w:after="200" w:line="276" w:lineRule="auto"/>
        <w:rPr>
          <w:rFonts w:ascii="Calibri" w:eastAsia="Calibri" w:hAnsi="Calibri" w:cs="Calibri"/>
          <w:b/>
        </w:rPr>
      </w:pPr>
      <w:r>
        <w:rPr>
          <w:rFonts w:ascii="Calibri" w:eastAsia="Calibri" w:hAnsi="Calibri" w:cs="Calibri"/>
          <w:b/>
        </w:rPr>
        <w:t>About you:</w:t>
      </w:r>
    </w:p>
    <w:p w14:paraId="5768BE65" w14:textId="6EF5EC9B" w:rsidR="007F2D62" w:rsidRDefault="000C643F">
      <w:pPr>
        <w:spacing w:after="200" w:line="276" w:lineRule="auto"/>
        <w:rPr>
          <w:rFonts w:ascii="Calibri" w:eastAsia="Calibri" w:hAnsi="Calibri" w:cs="Calibri"/>
        </w:rPr>
      </w:pPr>
      <w:r>
        <w:rPr>
          <w:rFonts w:ascii="Calibri" w:eastAsia="Calibri" w:hAnsi="Calibri" w:cs="Calibri"/>
        </w:rPr>
        <w:t xml:space="preserve">Name: </w:t>
      </w:r>
      <w:sdt>
        <w:sdtPr>
          <w:rPr>
            <w:rFonts w:ascii="Calibri" w:eastAsia="Calibri" w:hAnsi="Calibri" w:cs="Calibri"/>
          </w:rPr>
          <w:id w:val="229742861"/>
          <w:placeholder>
            <w:docPart w:val="DefaultPlaceholder_-1854013440"/>
          </w:placeholder>
          <w:showingPlcHdr/>
          <w:text/>
        </w:sdtPr>
        <w:sdtEndPr/>
        <w:sdtContent>
          <w:r w:rsidR="00CE1623" w:rsidRPr="00CE1623">
            <w:rPr>
              <w:rStyle w:val="PlaceholderText"/>
              <w:sz w:val="18"/>
              <w:szCs w:val="18"/>
            </w:rPr>
            <w:t>Click or tap here to enter text.</w:t>
          </w:r>
        </w:sdtContent>
      </w:sdt>
    </w:p>
    <w:p w14:paraId="5768BE66" w14:textId="56591FBA" w:rsidR="007F2D62" w:rsidRDefault="000C643F">
      <w:pPr>
        <w:spacing w:after="200" w:line="276" w:lineRule="auto"/>
        <w:rPr>
          <w:rFonts w:ascii="Calibri" w:eastAsia="Calibri" w:hAnsi="Calibri" w:cs="Calibri"/>
        </w:rPr>
      </w:pPr>
      <w:r>
        <w:rPr>
          <w:rFonts w:ascii="Calibri" w:eastAsia="Calibri" w:hAnsi="Calibri" w:cs="Calibri"/>
        </w:rPr>
        <w:t xml:space="preserve">Address: </w:t>
      </w:r>
      <w:sdt>
        <w:sdtPr>
          <w:rPr>
            <w:rFonts w:ascii="Calibri" w:eastAsia="Calibri" w:hAnsi="Calibri" w:cs="Calibri"/>
          </w:rPr>
          <w:id w:val="-715506170"/>
          <w:placeholder>
            <w:docPart w:val="DefaultPlaceholder_-1854013440"/>
          </w:placeholder>
          <w:showingPlcHdr/>
          <w:text/>
        </w:sdtPr>
        <w:sdtEndPr/>
        <w:sdtContent>
          <w:r w:rsidR="00CE1623" w:rsidRPr="00CE1623">
            <w:rPr>
              <w:rStyle w:val="PlaceholderText"/>
              <w:sz w:val="18"/>
              <w:szCs w:val="18"/>
            </w:rPr>
            <w:t>Click or tap here to enter text.</w:t>
          </w:r>
        </w:sdtContent>
      </w:sdt>
    </w:p>
    <w:p w14:paraId="5768BE67" w14:textId="1E8F3C11" w:rsidR="007F2D62" w:rsidRDefault="000C643F">
      <w:pPr>
        <w:spacing w:after="200" w:line="276" w:lineRule="auto"/>
        <w:rPr>
          <w:rFonts w:ascii="Calibri" w:eastAsia="Calibri" w:hAnsi="Calibri" w:cs="Calibri"/>
        </w:rPr>
      </w:pPr>
      <w:r>
        <w:rPr>
          <w:rFonts w:ascii="Calibri" w:eastAsia="Calibri" w:hAnsi="Calibri" w:cs="Calibri"/>
        </w:rPr>
        <w:t xml:space="preserve">Phone: </w:t>
      </w:r>
      <w:sdt>
        <w:sdtPr>
          <w:rPr>
            <w:rFonts w:ascii="Calibri" w:eastAsia="Calibri" w:hAnsi="Calibri" w:cs="Calibri"/>
          </w:rPr>
          <w:id w:val="216097876"/>
          <w:placeholder>
            <w:docPart w:val="DefaultPlaceholder_-1854013440"/>
          </w:placeholder>
          <w:showingPlcHdr/>
          <w:text/>
        </w:sdtPr>
        <w:sdtEndPr/>
        <w:sdtContent>
          <w:r w:rsidR="00CE1623" w:rsidRPr="00CE1623">
            <w:rPr>
              <w:rStyle w:val="PlaceholderText"/>
              <w:sz w:val="18"/>
              <w:szCs w:val="18"/>
            </w:rPr>
            <w:t>Click or tap here to enter text.</w:t>
          </w:r>
        </w:sdtContent>
      </w:sdt>
    </w:p>
    <w:p w14:paraId="5768BE68" w14:textId="7F088137" w:rsidR="007F2D62" w:rsidRDefault="000C643F">
      <w:pPr>
        <w:spacing w:after="200" w:line="276" w:lineRule="auto"/>
        <w:rPr>
          <w:rFonts w:ascii="Calibri" w:eastAsia="Calibri" w:hAnsi="Calibri" w:cs="Calibri"/>
        </w:rPr>
      </w:pPr>
      <w:r>
        <w:rPr>
          <w:rFonts w:ascii="Calibri" w:eastAsia="Calibri" w:hAnsi="Calibri" w:cs="Calibri"/>
        </w:rPr>
        <w:t xml:space="preserve">Email: </w:t>
      </w:r>
      <w:sdt>
        <w:sdtPr>
          <w:rPr>
            <w:rFonts w:ascii="Calibri" w:eastAsia="Calibri" w:hAnsi="Calibri" w:cs="Calibri"/>
          </w:rPr>
          <w:id w:val="819162528"/>
          <w:placeholder>
            <w:docPart w:val="DefaultPlaceholder_-1854013440"/>
          </w:placeholder>
          <w:showingPlcHdr/>
          <w:text/>
        </w:sdtPr>
        <w:sdtEndPr/>
        <w:sdtContent>
          <w:r w:rsidR="00CE1623" w:rsidRPr="00CE1623">
            <w:rPr>
              <w:rStyle w:val="PlaceholderText"/>
              <w:sz w:val="18"/>
              <w:szCs w:val="18"/>
            </w:rPr>
            <w:t>Click or tap here to enter text.</w:t>
          </w:r>
        </w:sdtContent>
      </w:sdt>
    </w:p>
    <w:p w14:paraId="5768BE69" w14:textId="4D9E606F" w:rsidR="007F2D62" w:rsidRDefault="00442A6A">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14:paraId="2787C873" w14:textId="1B853287" w:rsidR="002A79B1" w:rsidRPr="00F27BBE" w:rsidRDefault="002A79B1" w:rsidP="002A79B1">
      <w:pPr>
        <w:spacing w:before="100" w:beforeAutospacing="1" w:after="100" w:afterAutospacing="1"/>
        <w:rPr>
          <w:rFonts w:cstheme="minorHAnsi"/>
          <w:b/>
          <w:bCs/>
          <w:sz w:val="24"/>
          <w:szCs w:val="24"/>
        </w:rPr>
      </w:pPr>
      <w:r w:rsidRPr="00F27BBE">
        <w:rPr>
          <w:rFonts w:cstheme="minorHAnsi"/>
          <w:b/>
          <w:bCs/>
        </w:rPr>
        <w:t xml:space="preserve">By </w:t>
      </w:r>
      <w:r w:rsidR="00F27BBE">
        <w:rPr>
          <w:rFonts w:cstheme="minorHAnsi"/>
          <w:b/>
          <w:bCs/>
        </w:rPr>
        <w:t>applying to direct,</w:t>
      </w:r>
      <w:r w:rsidRPr="00F27BBE">
        <w:rPr>
          <w:rFonts w:cstheme="minorHAnsi"/>
          <w:b/>
          <w:bCs/>
        </w:rPr>
        <w:t xml:space="preserve"> you are committing to be available for the following dates: </w:t>
      </w:r>
    </w:p>
    <w:p w14:paraId="0BA3B5A6" w14:textId="6D29BCCF" w:rsidR="00283EC3" w:rsidRPr="00283EC3" w:rsidRDefault="0068695E" w:rsidP="00283EC3">
      <w:pPr>
        <w:numPr>
          <w:ilvl w:val="0"/>
          <w:numId w:val="11"/>
        </w:numPr>
        <w:spacing w:before="100" w:beforeAutospacing="1" w:after="100" w:afterAutospacing="1" w:line="240" w:lineRule="auto"/>
        <w:rPr>
          <w:rFonts w:cstheme="minorHAnsi"/>
        </w:rPr>
      </w:pPr>
      <w:r>
        <w:rPr>
          <w:rFonts w:cstheme="minorHAnsi"/>
        </w:rPr>
        <w:t xml:space="preserve">Roundtable Readings: </w:t>
      </w:r>
      <w:r w:rsidR="00283EC3" w:rsidRPr="00283EC3">
        <w:rPr>
          <w:rFonts w:cstheme="minorHAnsi"/>
        </w:rPr>
        <w:t xml:space="preserve">Saturday April 13th @ 10AM – 12PM </w:t>
      </w:r>
    </w:p>
    <w:p w14:paraId="227C69D6" w14:textId="1196C928" w:rsidR="00283EC3" w:rsidRPr="00283EC3" w:rsidRDefault="0068695E" w:rsidP="00283EC3">
      <w:pPr>
        <w:numPr>
          <w:ilvl w:val="0"/>
          <w:numId w:val="11"/>
        </w:numPr>
        <w:spacing w:before="100" w:beforeAutospacing="1" w:after="100" w:afterAutospacing="1" w:line="240" w:lineRule="auto"/>
        <w:rPr>
          <w:rFonts w:cstheme="minorHAnsi"/>
        </w:rPr>
      </w:pPr>
      <w:r>
        <w:rPr>
          <w:rFonts w:cstheme="minorHAnsi"/>
        </w:rPr>
        <w:t xml:space="preserve">Directing Workshop (Optional): </w:t>
      </w:r>
      <w:r w:rsidR="00283EC3" w:rsidRPr="00283EC3">
        <w:rPr>
          <w:rFonts w:cstheme="minorHAnsi"/>
        </w:rPr>
        <w:t xml:space="preserve">Saturday, April 13 @ 12:30PM – 2:30 PM </w:t>
      </w:r>
    </w:p>
    <w:p w14:paraId="19F509FD" w14:textId="0B79864C" w:rsidR="00283EC3" w:rsidRPr="00283EC3" w:rsidRDefault="0068695E" w:rsidP="00283EC3">
      <w:pPr>
        <w:numPr>
          <w:ilvl w:val="0"/>
          <w:numId w:val="11"/>
        </w:numPr>
        <w:spacing w:before="100" w:beforeAutospacing="1" w:after="100" w:afterAutospacing="1" w:line="240" w:lineRule="auto"/>
        <w:rPr>
          <w:rFonts w:cstheme="minorHAnsi"/>
        </w:rPr>
      </w:pPr>
      <w:r>
        <w:rPr>
          <w:rFonts w:cstheme="minorHAnsi"/>
        </w:rPr>
        <w:t xml:space="preserve">10x10 Showcase Auditions: </w:t>
      </w:r>
      <w:r w:rsidR="00283EC3" w:rsidRPr="00283EC3">
        <w:rPr>
          <w:rFonts w:cstheme="minorHAnsi"/>
        </w:rPr>
        <w:t xml:space="preserve">Saturday, April 20th &amp; Sunday, April 21st @ 10AM – 2PM </w:t>
      </w:r>
    </w:p>
    <w:p w14:paraId="717C0936" w14:textId="2FFF2555" w:rsidR="00283EC3" w:rsidRPr="00283EC3" w:rsidRDefault="008009D3" w:rsidP="00283EC3">
      <w:pPr>
        <w:numPr>
          <w:ilvl w:val="0"/>
          <w:numId w:val="11"/>
        </w:numPr>
        <w:spacing w:before="100" w:beforeAutospacing="1" w:after="100" w:afterAutospacing="1" w:line="240" w:lineRule="auto"/>
        <w:rPr>
          <w:rFonts w:cstheme="minorHAnsi"/>
        </w:rPr>
      </w:pPr>
      <w:r>
        <w:rPr>
          <w:rFonts w:cstheme="minorHAnsi"/>
        </w:rPr>
        <w:t xml:space="preserve">Casting Meeting: </w:t>
      </w:r>
      <w:r w:rsidR="00283EC3" w:rsidRPr="00283EC3">
        <w:rPr>
          <w:rFonts w:cstheme="minorHAnsi"/>
        </w:rPr>
        <w:t>Sunday, April 21st @ 3PM</w:t>
      </w:r>
    </w:p>
    <w:p w14:paraId="1F21A6EA" w14:textId="5FB9AF04" w:rsidR="002A79B1" w:rsidRPr="002A79B1" w:rsidRDefault="002A79B1" w:rsidP="002A79B1">
      <w:pPr>
        <w:numPr>
          <w:ilvl w:val="0"/>
          <w:numId w:val="11"/>
        </w:numPr>
        <w:spacing w:before="100" w:beforeAutospacing="1" w:after="100" w:afterAutospacing="1" w:line="240" w:lineRule="auto"/>
        <w:rPr>
          <w:rFonts w:cstheme="minorHAnsi"/>
          <w:sz w:val="24"/>
          <w:szCs w:val="24"/>
        </w:rPr>
      </w:pPr>
      <w:r w:rsidRPr="002A79B1">
        <w:rPr>
          <w:rFonts w:cstheme="minorHAnsi"/>
        </w:rPr>
        <w:t>Production Kick-Off: Monday, April 29</w:t>
      </w:r>
      <w:r w:rsidRPr="002A79B1">
        <w:rPr>
          <w:rFonts w:cstheme="minorHAnsi"/>
          <w:vertAlign w:val="superscript"/>
        </w:rPr>
        <w:t>th</w:t>
      </w:r>
      <w:r w:rsidRPr="002A79B1">
        <w:rPr>
          <w:rFonts w:cstheme="minorHAnsi"/>
        </w:rPr>
        <w:t xml:space="preserve">, 2024 @ 7:30PM </w:t>
      </w:r>
    </w:p>
    <w:p w14:paraId="690D2F41" w14:textId="77777777" w:rsidR="002A79B1" w:rsidRPr="002A79B1" w:rsidRDefault="002A79B1" w:rsidP="002A79B1">
      <w:pPr>
        <w:numPr>
          <w:ilvl w:val="0"/>
          <w:numId w:val="11"/>
        </w:numPr>
        <w:spacing w:before="100" w:beforeAutospacing="1" w:after="100" w:afterAutospacing="1" w:line="240" w:lineRule="auto"/>
        <w:rPr>
          <w:rFonts w:cstheme="minorHAnsi"/>
          <w:sz w:val="24"/>
          <w:szCs w:val="24"/>
        </w:rPr>
      </w:pPr>
      <w:r w:rsidRPr="002A79B1">
        <w:rPr>
          <w:rFonts w:cstheme="minorHAnsi"/>
        </w:rPr>
        <w:t>Rehearsal Period: April 30</w:t>
      </w:r>
      <w:r w:rsidRPr="002A79B1">
        <w:rPr>
          <w:rFonts w:cstheme="minorHAnsi"/>
          <w:vertAlign w:val="superscript"/>
        </w:rPr>
        <w:t>th</w:t>
      </w:r>
      <w:r w:rsidRPr="002A79B1">
        <w:rPr>
          <w:rFonts w:cstheme="minorHAnsi"/>
        </w:rPr>
        <w:t xml:space="preserve"> – June 2</w:t>
      </w:r>
      <w:r w:rsidRPr="002A79B1">
        <w:rPr>
          <w:rFonts w:cstheme="minorHAnsi"/>
          <w:vertAlign w:val="superscript"/>
        </w:rPr>
        <w:t>nd</w:t>
      </w:r>
      <w:r w:rsidRPr="002A79B1">
        <w:rPr>
          <w:rFonts w:cstheme="minorHAnsi"/>
        </w:rPr>
        <w:t xml:space="preserve">, 2024 (5 Weeks) </w:t>
      </w:r>
    </w:p>
    <w:p w14:paraId="39DABF0F" w14:textId="6EB2F453" w:rsidR="002A79B1" w:rsidRPr="002A79B1" w:rsidRDefault="002A79B1" w:rsidP="002A79B1">
      <w:pPr>
        <w:numPr>
          <w:ilvl w:val="0"/>
          <w:numId w:val="11"/>
        </w:numPr>
        <w:spacing w:before="100" w:beforeAutospacing="1" w:after="100" w:afterAutospacing="1" w:line="240" w:lineRule="auto"/>
        <w:rPr>
          <w:rFonts w:cstheme="minorHAnsi"/>
          <w:sz w:val="24"/>
          <w:szCs w:val="24"/>
        </w:rPr>
      </w:pPr>
      <w:r w:rsidRPr="002A79B1">
        <w:rPr>
          <w:rFonts w:cstheme="minorHAnsi"/>
        </w:rPr>
        <w:t xml:space="preserve">Tech Rehearsals: </w:t>
      </w:r>
      <w:r w:rsidR="00DE6EE1">
        <w:rPr>
          <w:rFonts w:cstheme="minorHAnsi"/>
        </w:rPr>
        <w:t>Tuesday</w:t>
      </w:r>
      <w:r w:rsidRPr="002A79B1">
        <w:rPr>
          <w:rFonts w:cstheme="minorHAnsi"/>
        </w:rPr>
        <w:t xml:space="preserve">, June </w:t>
      </w:r>
      <w:r w:rsidR="00DE6EE1">
        <w:rPr>
          <w:rFonts w:cstheme="minorHAnsi"/>
        </w:rPr>
        <w:t>4</w:t>
      </w:r>
      <w:r w:rsidR="00DE6EE1" w:rsidRPr="00DE6EE1">
        <w:rPr>
          <w:rFonts w:cstheme="minorHAnsi"/>
          <w:vertAlign w:val="superscript"/>
        </w:rPr>
        <w:t>th</w:t>
      </w:r>
      <w:r w:rsidRPr="002A79B1">
        <w:rPr>
          <w:rFonts w:cstheme="minorHAnsi"/>
        </w:rPr>
        <w:t xml:space="preserve"> &amp; </w:t>
      </w:r>
      <w:r w:rsidR="00DE6EE1">
        <w:rPr>
          <w:rFonts w:cstheme="minorHAnsi"/>
        </w:rPr>
        <w:t>Wednesday</w:t>
      </w:r>
      <w:r w:rsidRPr="002A79B1">
        <w:rPr>
          <w:rFonts w:cstheme="minorHAnsi"/>
        </w:rPr>
        <w:t xml:space="preserve"> June </w:t>
      </w:r>
      <w:r w:rsidR="00DE6EE1">
        <w:rPr>
          <w:rFonts w:cstheme="minorHAnsi"/>
        </w:rPr>
        <w:t>5</w:t>
      </w:r>
      <w:r w:rsidRPr="002A79B1">
        <w:rPr>
          <w:rFonts w:cstheme="minorHAnsi"/>
          <w:vertAlign w:val="superscript"/>
        </w:rPr>
        <w:t>th</w:t>
      </w:r>
      <w:r w:rsidRPr="002A79B1">
        <w:rPr>
          <w:rFonts w:cstheme="minorHAnsi"/>
        </w:rPr>
        <w:t>, 2024 @ 6:45PM</w:t>
      </w:r>
    </w:p>
    <w:p w14:paraId="17E07240" w14:textId="77777777" w:rsidR="002A79B1" w:rsidRPr="002A79B1" w:rsidRDefault="002A79B1" w:rsidP="002A79B1">
      <w:pPr>
        <w:numPr>
          <w:ilvl w:val="0"/>
          <w:numId w:val="11"/>
        </w:numPr>
        <w:spacing w:before="100" w:beforeAutospacing="1" w:after="100" w:afterAutospacing="1" w:line="240" w:lineRule="auto"/>
        <w:rPr>
          <w:rFonts w:cstheme="minorHAnsi"/>
          <w:sz w:val="24"/>
          <w:szCs w:val="24"/>
        </w:rPr>
      </w:pPr>
      <w:r w:rsidRPr="002A79B1">
        <w:rPr>
          <w:rFonts w:cstheme="minorHAnsi"/>
        </w:rPr>
        <w:t>Dress Rehearsal: Thursday, June 6</w:t>
      </w:r>
      <w:r w:rsidRPr="002A79B1">
        <w:rPr>
          <w:rFonts w:cstheme="minorHAnsi"/>
          <w:vertAlign w:val="superscript"/>
        </w:rPr>
        <w:t>th</w:t>
      </w:r>
      <w:r w:rsidRPr="002A79B1">
        <w:rPr>
          <w:rFonts w:cstheme="minorHAnsi"/>
        </w:rPr>
        <w:t>, 2024 @ 6:30PM</w:t>
      </w:r>
    </w:p>
    <w:p w14:paraId="188BC5E3" w14:textId="77777777" w:rsidR="002A79B1" w:rsidRPr="002A79B1" w:rsidRDefault="002A79B1" w:rsidP="002A79B1">
      <w:pPr>
        <w:numPr>
          <w:ilvl w:val="0"/>
          <w:numId w:val="11"/>
        </w:numPr>
        <w:spacing w:before="100" w:beforeAutospacing="1" w:after="100" w:afterAutospacing="1" w:line="240" w:lineRule="auto"/>
        <w:rPr>
          <w:rFonts w:cstheme="minorHAnsi"/>
        </w:rPr>
      </w:pPr>
      <w:r w:rsidRPr="002A79B1">
        <w:rPr>
          <w:rFonts w:cstheme="minorHAnsi"/>
        </w:rPr>
        <w:t>Festival Performances: Friday, June 7</w:t>
      </w:r>
      <w:r w:rsidRPr="002A79B1">
        <w:rPr>
          <w:rFonts w:cstheme="minorHAnsi"/>
          <w:vertAlign w:val="superscript"/>
        </w:rPr>
        <w:t>th</w:t>
      </w:r>
      <w:r w:rsidRPr="002A79B1">
        <w:rPr>
          <w:rFonts w:cstheme="minorHAnsi"/>
        </w:rPr>
        <w:t>, 2024 @ 6:30PM &amp; Saturday, June 8</w:t>
      </w:r>
      <w:r w:rsidRPr="002A79B1">
        <w:rPr>
          <w:rFonts w:cstheme="minorHAnsi"/>
          <w:vertAlign w:val="superscript"/>
        </w:rPr>
        <w:t>th</w:t>
      </w:r>
      <w:r w:rsidRPr="002A79B1">
        <w:rPr>
          <w:rFonts w:cstheme="minorHAnsi"/>
        </w:rPr>
        <w:t>, 2024 @ 1PM &amp; 6:30PM</w:t>
      </w:r>
    </w:p>
    <w:p w14:paraId="3104B625" w14:textId="3BF672E0" w:rsidR="0028484E" w:rsidRPr="002A79B1" w:rsidRDefault="002A79B1" w:rsidP="002A79B1">
      <w:pPr>
        <w:numPr>
          <w:ilvl w:val="0"/>
          <w:numId w:val="11"/>
        </w:numPr>
        <w:spacing w:before="100" w:beforeAutospacing="1" w:after="100" w:afterAutospacing="1" w:line="240" w:lineRule="auto"/>
        <w:rPr>
          <w:rFonts w:cstheme="minorHAnsi"/>
        </w:rPr>
      </w:pPr>
      <w:r w:rsidRPr="002A79B1">
        <w:rPr>
          <w:rFonts w:cstheme="minorHAnsi"/>
        </w:rPr>
        <w:t>Potential Additional Festival Performance: June 9</w:t>
      </w:r>
      <w:r w:rsidRPr="002A79B1">
        <w:rPr>
          <w:rFonts w:cstheme="minorHAnsi"/>
          <w:vertAlign w:val="superscript"/>
        </w:rPr>
        <w:t>th</w:t>
      </w:r>
      <w:r w:rsidRPr="002A79B1">
        <w:rPr>
          <w:rFonts w:cstheme="minorHAnsi"/>
        </w:rPr>
        <w:t xml:space="preserve"> </w:t>
      </w:r>
      <w:r w:rsidR="00F27BBE">
        <w:rPr>
          <w:rFonts w:cstheme="minorHAnsi"/>
        </w:rPr>
        <w:t>@ 2PM</w:t>
      </w:r>
    </w:p>
    <w:p w14:paraId="29EADEA8" w14:textId="77777777" w:rsidR="00CC04A8" w:rsidRDefault="000C643F" w:rsidP="00CC04A8">
      <w:pPr>
        <w:spacing w:after="200" w:line="276" w:lineRule="auto"/>
        <w:rPr>
          <w:rFonts w:ascii="Calibri" w:eastAsia="Calibri" w:hAnsi="Calibri" w:cs="Calibri"/>
          <w:b/>
        </w:rPr>
      </w:pPr>
      <w:r>
        <w:rPr>
          <w:rFonts w:ascii="Calibri" w:eastAsia="Calibri" w:hAnsi="Calibri" w:cs="Calibri"/>
          <w:b/>
        </w:rPr>
        <w:t>Directing for 10x10:</w:t>
      </w:r>
    </w:p>
    <w:p w14:paraId="5768BE6B" w14:textId="20AE8BD4" w:rsidR="007F2D62" w:rsidRDefault="000C643F" w:rsidP="00CC04A8">
      <w:pPr>
        <w:pStyle w:val="ListParagraph"/>
        <w:numPr>
          <w:ilvl w:val="0"/>
          <w:numId w:val="10"/>
        </w:numPr>
        <w:spacing w:after="200" w:line="276" w:lineRule="auto"/>
        <w:rPr>
          <w:rFonts w:ascii="Calibri" w:eastAsia="Calibri" w:hAnsi="Calibri" w:cs="Calibri"/>
          <w:b/>
        </w:rPr>
      </w:pPr>
      <w:r w:rsidRPr="00CC04A8">
        <w:rPr>
          <w:rFonts w:ascii="Calibri" w:eastAsia="Calibri" w:hAnsi="Calibri" w:cs="Calibri"/>
          <w:b/>
        </w:rPr>
        <w:t>Please outline any previous theatre experience that you may have. (Directing/Acting etc.)</w:t>
      </w:r>
    </w:p>
    <w:sdt>
      <w:sdtPr>
        <w:rPr>
          <w:rFonts w:ascii="Calibri" w:eastAsia="Calibri" w:hAnsi="Calibri" w:cs="Calibri"/>
          <w:b/>
        </w:rPr>
        <w:id w:val="-1283573236"/>
        <w:placeholder>
          <w:docPart w:val="DefaultPlaceholder_-1854013440"/>
        </w:placeholder>
        <w:showingPlcHdr/>
        <w:text/>
      </w:sdtPr>
      <w:sdtEndPr/>
      <w:sdtContent>
        <w:p w14:paraId="7B6694D2" w14:textId="3C177588" w:rsidR="00CC04A8" w:rsidRPr="00CC04A8" w:rsidRDefault="00CC04A8" w:rsidP="00CC04A8">
          <w:pPr>
            <w:pStyle w:val="ListParagraph"/>
            <w:spacing w:after="200" w:line="276" w:lineRule="auto"/>
            <w:rPr>
              <w:rFonts w:ascii="Calibri" w:eastAsia="Calibri" w:hAnsi="Calibri" w:cs="Calibri"/>
              <w:b/>
            </w:rPr>
          </w:pPr>
          <w:r w:rsidRPr="00FE3A41">
            <w:rPr>
              <w:rStyle w:val="PlaceholderText"/>
              <w:sz w:val="18"/>
              <w:szCs w:val="18"/>
            </w:rPr>
            <w:t>Click or tap here to enter text.</w:t>
          </w:r>
        </w:p>
      </w:sdtContent>
    </w:sdt>
    <w:p w14:paraId="2C4A3361" w14:textId="77777777" w:rsidR="00536D82" w:rsidRDefault="00536D82">
      <w:pPr>
        <w:spacing w:after="200" w:line="276" w:lineRule="auto"/>
        <w:ind w:left="360"/>
        <w:rPr>
          <w:rFonts w:ascii="Calibri" w:eastAsia="Calibri" w:hAnsi="Calibri" w:cs="Calibri"/>
          <w:b/>
        </w:rPr>
      </w:pPr>
    </w:p>
    <w:p w14:paraId="5768BE6E" w14:textId="77777777" w:rsidR="007F2D62" w:rsidRDefault="007F2D62" w:rsidP="00F65E36">
      <w:pPr>
        <w:spacing w:after="200" w:line="276" w:lineRule="auto"/>
        <w:rPr>
          <w:rFonts w:ascii="Calibri" w:eastAsia="Calibri" w:hAnsi="Calibri" w:cs="Calibri"/>
          <w:b/>
        </w:rPr>
      </w:pPr>
    </w:p>
    <w:p w14:paraId="5768BE71" w14:textId="52822812" w:rsidR="007F2D62" w:rsidRDefault="000C643F" w:rsidP="00CC04A8">
      <w:pPr>
        <w:pStyle w:val="ListParagraph"/>
        <w:numPr>
          <w:ilvl w:val="0"/>
          <w:numId w:val="10"/>
        </w:numPr>
        <w:spacing w:after="200" w:line="276" w:lineRule="auto"/>
        <w:rPr>
          <w:rFonts w:ascii="Calibri" w:eastAsia="Calibri" w:hAnsi="Calibri" w:cs="Calibri"/>
          <w:b/>
        </w:rPr>
      </w:pPr>
      <w:r w:rsidRPr="00CC04A8">
        <w:rPr>
          <w:rFonts w:ascii="Calibri" w:eastAsia="Calibri" w:hAnsi="Calibri" w:cs="Calibri"/>
          <w:b/>
        </w:rPr>
        <w:t xml:space="preserve">Why do you want to direct for the </w:t>
      </w:r>
      <w:r w:rsidRPr="00CC04A8">
        <w:rPr>
          <w:rFonts w:ascii="Calibri" w:eastAsia="Calibri" w:hAnsi="Calibri" w:cs="Calibri"/>
          <w:b/>
        </w:rPr>
        <w:t>10x10 Short Play Festival?</w:t>
      </w:r>
    </w:p>
    <w:sdt>
      <w:sdtPr>
        <w:rPr>
          <w:rFonts w:ascii="Calibri" w:eastAsia="Calibri" w:hAnsi="Calibri" w:cs="Calibri"/>
          <w:b/>
        </w:rPr>
        <w:id w:val="-1450246495"/>
        <w:placeholder>
          <w:docPart w:val="DefaultPlaceholder_-1854013440"/>
        </w:placeholder>
        <w:showingPlcHdr/>
        <w:text/>
      </w:sdtPr>
      <w:sdtEndPr/>
      <w:sdtContent>
        <w:p w14:paraId="45D05CA0" w14:textId="70D6E956" w:rsidR="000F1685" w:rsidRPr="00CC04A8" w:rsidRDefault="000F1685" w:rsidP="000F1685">
          <w:pPr>
            <w:pStyle w:val="ListParagraph"/>
            <w:spacing w:after="200" w:line="276" w:lineRule="auto"/>
            <w:rPr>
              <w:rFonts w:ascii="Calibri" w:eastAsia="Calibri" w:hAnsi="Calibri" w:cs="Calibri"/>
              <w:b/>
            </w:rPr>
          </w:pPr>
          <w:r w:rsidRPr="00FE3A41">
            <w:rPr>
              <w:rStyle w:val="PlaceholderText"/>
              <w:sz w:val="18"/>
              <w:szCs w:val="18"/>
            </w:rPr>
            <w:t>Click or tap here to enter text.</w:t>
          </w:r>
        </w:p>
      </w:sdtContent>
    </w:sdt>
    <w:p w14:paraId="5768BE72" w14:textId="77777777" w:rsidR="007F2D62" w:rsidRDefault="007F2D62">
      <w:pPr>
        <w:spacing w:after="200" w:line="276" w:lineRule="auto"/>
        <w:rPr>
          <w:rFonts w:ascii="Calibri" w:eastAsia="Calibri" w:hAnsi="Calibri" w:cs="Calibri"/>
          <w:b/>
        </w:rPr>
      </w:pPr>
    </w:p>
    <w:p w14:paraId="19CC93FD" w14:textId="77777777" w:rsidR="00536D82" w:rsidRDefault="00536D82">
      <w:pPr>
        <w:spacing w:after="200" w:line="276" w:lineRule="auto"/>
        <w:rPr>
          <w:rFonts w:ascii="Calibri" w:eastAsia="Calibri" w:hAnsi="Calibri" w:cs="Calibri"/>
          <w:b/>
        </w:rPr>
      </w:pPr>
    </w:p>
    <w:p w14:paraId="5768BE78" w14:textId="1CF24AE1" w:rsidR="007F2D62" w:rsidRDefault="000C643F" w:rsidP="000F1685">
      <w:pPr>
        <w:pStyle w:val="ListParagraph"/>
        <w:numPr>
          <w:ilvl w:val="0"/>
          <w:numId w:val="10"/>
        </w:numPr>
        <w:spacing w:after="200" w:line="276" w:lineRule="auto"/>
        <w:rPr>
          <w:rFonts w:ascii="Calibri" w:eastAsia="Calibri" w:hAnsi="Calibri" w:cs="Calibri"/>
          <w:b/>
        </w:rPr>
      </w:pPr>
      <w:r w:rsidRPr="000F1685">
        <w:rPr>
          <w:rFonts w:ascii="Calibri" w:eastAsia="Calibri" w:hAnsi="Calibri" w:cs="Calibri"/>
          <w:b/>
        </w:rPr>
        <w:t>What do you hope to gain from directing in this year’s showcase?</w:t>
      </w:r>
    </w:p>
    <w:sdt>
      <w:sdtPr>
        <w:rPr>
          <w:rFonts w:ascii="Calibri" w:eastAsia="Calibri" w:hAnsi="Calibri" w:cs="Calibri"/>
          <w:b/>
        </w:rPr>
        <w:id w:val="1767117706"/>
        <w:placeholder>
          <w:docPart w:val="DefaultPlaceholder_-1854013440"/>
        </w:placeholder>
        <w:showingPlcHdr/>
        <w:text/>
      </w:sdtPr>
      <w:sdtEndPr/>
      <w:sdtContent>
        <w:p w14:paraId="4A9D5CF2" w14:textId="7827A1D9" w:rsidR="00FE3A41" w:rsidRPr="000F1685" w:rsidRDefault="00FE3A41" w:rsidP="00FE3A41">
          <w:pPr>
            <w:pStyle w:val="ListParagraph"/>
            <w:spacing w:after="200" w:line="276" w:lineRule="auto"/>
            <w:rPr>
              <w:rFonts w:ascii="Calibri" w:eastAsia="Calibri" w:hAnsi="Calibri" w:cs="Calibri"/>
              <w:b/>
            </w:rPr>
          </w:pPr>
          <w:r w:rsidRPr="00FE3A41">
            <w:rPr>
              <w:rStyle w:val="PlaceholderText"/>
              <w:sz w:val="18"/>
              <w:szCs w:val="18"/>
            </w:rPr>
            <w:t>Click or tap here to enter text.</w:t>
          </w:r>
        </w:p>
      </w:sdtContent>
    </w:sdt>
    <w:p w14:paraId="5768BE79" w14:textId="77777777" w:rsidR="007F2D62" w:rsidRDefault="007F2D62">
      <w:pPr>
        <w:spacing w:after="200" w:line="276" w:lineRule="auto"/>
        <w:rPr>
          <w:rFonts w:ascii="Calibri" w:eastAsia="Calibri" w:hAnsi="Calibri" w:cs="Calibri"/>
          <w:b/>
        </w:rPr>
      </w:pPr>
    </w:p>
    <w:p w14:paraId="5768BE7A" w14:textId="77777777" w:rsidR="007F2D62" w:rsidRDefault="007F2D62">
      <w:pPr>
        <w:spacing w:after="200" w:line="276" w:lineRule="auto"/>
        <w:rPr>
          <w:rFonts w:ascii="Calibri" w:eastAsia="Calibri" w:hAnsi="Calibri" w:cs="Calibri"/>
          <w:b/>
        </w:rPr>
      </w:pPr>
    </w:p>
    <w:p w14:paraId="3499ADD7" w14:textId="77777777" w:rsidR="00536D82" w:rsidRDefault="00536D82">
      <w:pPr>
        <w:spacing w:after="200" w:line="276" w:lineRule="auto"/>
        <w:rPr>
          <w:rFonts w:ascii="Calibri" w:eastAsia="Calibri" w:hAnsi="Calibri" w:cs="Calibri"/>
          <w:b/>
        </w:rPr>
      </w:pPr>
    </w:p>
    <w:p w14:paraId="5768BE7C" w14:textId="5A0B0974" w:rsidR="007F2D62" w:rsidRDefault="000C643F" w:rsidP="00FE3A41">
      <w:pPr>
        <w:pStyle w:val="ListParagraph"/>
        <w:numPr>
          <w:ilvl w:val="0"/>
          <w:numId w:val="10"/>
        </w:numPr>
        <w:spacing w:after="200" w:line="276" w:lineRule="auto"/>
        <w:rPr>
          <w:rFonts w:ascii="Calibri" w:eastAsia="Calibri" w:hAnsi="Calibri" w:cs="Calibri"/>
          <w:b/>
        </w:rPr>
      </w:pPr>
      <w:r w:rsidRPr="00FE3A41">
        <w:rPr>
          <w:rFonts w:ascii="Calibri" w:eastAsia="Calibri" w:hAnsi="Calibri" w:cs="Calibri"/>
          <w:b/>
        </w:rPr>
        <w:t>What skills are you looking to develop?</w:t>
      </w:r>
    </w:p>
    <w:sdt>
      <w:sdtPr>
        <w:rPr>
          <w:rFonts w:ascii="Calibri" w:eastAsia="Calibri" w:hAnsi="Calibri" w:cs="Calibri"/>
          <w:b/>
        </w:rPr>
        <w:id w:val="1637211205"/>
        <w:placeholder>
          <w:docPart w:val="DefaultPlaceholder_-1854013440"/>
        </w:placeholder>
        <w:showingPlcHdr/>
        <w:text/>
      </w:sdtPr>
      <w:sdtEndPr/>
      <w:sdtContent>
        <w:p w14:paraId="232D76AF" w14:textId="523B4899" w:rsidR="00FE3A41" w:rsidRPr="00FE3A41" w:rsidRDefault="00FE3A41" w:rsidP="00FE3A41">
          <w:pPr>
            <w:pStyle w:val="ListParagraph"/>
            <w:spacing w:after="200" w:line="276" w:lineRule="auto"/>
            <w:rPr>
              <w:rFonts w:ascii="Calibri" w:eastAsia="Calibri" w:hAnsi="Calibri" w:cs="Calibri"/>
              <w:b/>
            </w:rPr>
          </w:pPr>
          <w:r w:rsidRPr="00FE3A41">
            <w:rPr>
              <w:rStyle w:val="PlaceholderText"/>
              <w:sz w:val="18"/>
              <w:szCs w:val="18"/>
            </w:rPr>
            <w:t>Click or tap here to enter text.</w:t>
          </w:r>
        </w:p>
      </w:sdtContent>
    </w:sdt>
    <w:p w14:paraId="6185569A" w14:textId="77777777" w:rsidR="00536D82" w:rsidRDefault="00536D82" w:rsidP="00536D82">
      <w:pPr>
        <w:spacing w:after="200" w:line="276" w:lineRule="auto"/>
        <w:rPr>
          <w:rFonts w:ascii="Calibri" w:eastAsia="Calibri" w:hAnsi="Calibri" w:cs="Calibri"/>
          <w:b/>
        </w:rPr>
      </w:pPr>
    </w:p>
    <w:p w14:paraId="3008AC02" w14:textId="77777777" w:rsidR="00591582" w:rsidRDefault="00591582" w:rsidP="00536D82">
      <w:pPr>
        <w:spacing w:after="200" w:line="276" w:lineRule="auto"/>
        <w:rPr>
          <w:rFonts w:ascii="Calibri" w:eastAsia="Calibri" w:hAnsi="Calibri" w:cs="Calibri"/>
          <w:b/>
        </w:rPr>
      </w:pPr>
    </w:p>
    <w:p w14:paraId="5768BE7E" w14:textId="68F75F69" w:rsidR="007F2D62" w:rsidRDefault="000C643F" w:rsidP="00536D82">
      <w:pPr>
        <w:pStyle w:val="ListParagraph"/>
        <w:numPr>
          <w:ilvl w:val="0"/>
          <w:numId w:val="10"/>
        </w:numPr>
        <w:spacing w:after="200" w:line="276" w:lineRule="auto"/>
        <w:rPr>
          <w:rFonts w:ascii="Calibri" w:eastAsia="Calibri" w:hAnsi="Calibri" w:cs="Calibri"/>
          <w:b/>
        </w:rPr>
      </w:pPr>
      <w:r w:rsidRPr="00536D82">
        <w:rPr>
          <w:rFonts w:ascii="Calibri" w:eastAsia="Calibri" w:hAnsi="Calibri" w:cs="Calibri"/>
          <w:b/>
        </w:rPr>
        <w:t xml:space="preserve">Is </w:t>
      </w:r>
      <w:r w:rsidRPr="00536D82">
        <w:rPr>
          <w:rFonts w:ascii="Calibri" w:eastAsia="Calibri" w:hAnsi="Calibri" w:cs="Calibri"/>
          <w:b/>
        </w:rPr>
        <w:t>there any kind of subject material that you would prefer to avoid?</w:t>
      </w:r>
    </w:p>
    <w:sdt>
      <w:sdtPr>
        <w:rPr>
          <w:rFonts w:ascii="Calibri" w:eastAsia="Calibri" w:hAnsi="Calibri" w:cs="Calibri"/>
          <w:b/>
        </w:rPr>
        <w:id w:val="-1825570113"/>
        <w:placeholder>
          <w:docPart w:val="DefaultPlaceholder_-1854013440"/>
        </w:placeholder>
        <w:showingPlcHdr/>
        <w:text/>
      </w:sdtPr>
      <w:sdtEndPr/>
      <w:sdtContent>
        <w:p w14:paraId="585B68A9" w14:textId="518B7551" w:rsidR="00536D82" w:rsidRPr="00536D82" w:rsidRDefault="00536D82" w:rsidP="00536D82">
          <w:pPr>
            <w:pStyle w:val="ListParagraph"/>
            <w:spacing w:after="200" w:line="276" w:lineRule="auto"/>
            <w:rPr>
              <w:rFonts w:ascii="Calibri" w:eastAsia="Calibri" w:hAnsi="Calibri" w:cs="Calibri"/>
              <w:b/>
            </w:rPr>
          </w:pPr>
          <w:r w:rsidRPr="00C06BA9">
            <w:rPr>
              <w:rStyle w:val="PlaceholderText"/>
              <w:sz w:val="18"/>
              <w:szCs w:val="18"/>
            </w:rPr>
            <w:t>Click or tap here to enter text.</w:t>
          </w:r>
        </w:p>
      </w:sdtContent>
    </w:sdt>
    <w:p w14:paraId="5768BE7F" w14:textId="77777777" w:rsidR="007F2D62" w:rsidRDefault="007F2D62">
      <w:pPr>
        <w:spacing w:after="200" w:line="276" w:lineRule="auto"/>
        <w:ind w:left="720"/>
        <w:rPr>
          <w:rFonts w:ascii="Calibri" w:eastAsia="Calibri" w:hAnsi="Calibri" w:cs="Calibri"/>
        </w:rPr>
      </w:pPr>
    </w:p>
    <w:p w14:paraId="5768BE80" w14:textId="77777777" w:rsidR="007F2D62" w:rsidRDefault="007F2D62">
      <w:pPr>
        <w:spacing w:after="200" w:line="276" w:lineRule="auto"/>
        <w:ind w:left="720"/>
        <w:rPr>
          <w:rFonts w:ascii="Calibri" w:eastAsia="Calibri" w:hAnsi="Calibri" w:cs="Calibri"/>
          <w:b/>
        </w:rPr>
      </w:pPr>
    </w:p>
    <w:p w14:paraId="6FC59190" w14:textId="77777777" w:rsidR="00C06BA9" w:rsidRDefault="00C06BA9">
      <w:pPr>
        <w:spacing w:after="200" w:line="276" w:lineRule="auto"/>
        <w:ind w:left="720"/>
        <w:rPr>
          <w:rFonts w:ascii="Calibri" w:eastAsia="Calibri" w:hAnsi="Calibri" w:cs="Calibri"/>
          <w:b/>
        </w:rPr>
      </w:pPr>
    </w:p>
    <w:p w14:paraId="5768BE85" w14:textId="33945060" w:rsidR="007F2D62" w:rsidRPr="008B3F75" w:rsidRDefault="000C643F" w:rsidP="008B3F75">
      <w:pPr>
        <w:pStyle w:val="ListParagraph"/>
        <w:numPr>
          <w:ilvl w:val="0"/>
          <w:numId w:val="10"/>
        </w:numPr>
        <w:spacing w:after="200" w:line="276" w:lineRule="auto"/>
        <w:rPr>
          <w:rFonts w:ascii="Calibri" w:eastAsia="Calibri" w:hAnsi="Calibri" w:cs="Calibri"/>
          <w:b/>
        </w:rPr>
      </w:pPr>
      <w:r w:rsidRPr="008B3F75">
        <w:rPr>
          <w:rFonts w:ascii="Calibri" w:eastAsia="Calibri" w:hAnsi="Calibri" w:cs="Calibri"/>
          <w:b/>
        </w:rPr>
        <w:t>Are you looking for opportunities to grow/challenge yourself? (i.e., step outside of your comfort zone, tackle more challenging material etc.)</w:t>
      </w:r>
    </w:p>
    <w:p w14:paraId="6450AF54" w14:textId="45440ACC" w:rsidR="008B3F75" w:rsidRDefault="000C643F" w:rsidP="008B3F75">
      <w:pPr>
        <w:spacing w:after="200" w:line="276" w:lineRule="auto"/>
        <w:ind w:left="720"/>
        <w:rPr>
          <w:rFonts w:ascii="Calibri" w:eastAsia="Calibri" w:hAnsi="Calibri" w:cs="Calibri"/>
        </w:rPr>
      </w:pPr>
      <w:r>
        <w:rPr>
          <w:rFonts w:ascii="Calibri" w:eastAsia="Calibri" w:hAnsi="Calibri" w:cs="Calibri"/>
        </w:rPr>
        <w:t xml:space="preserve">Yes   </w:t>
      </w:r>
      <w:sdt>
        <w:sdtPr>
          <w:rPr>
            <w:rFonts w:ascii="Calibri" w:eastAsia="Calibri" w:hAnsi="Calibri" w:cs="Calibri"/>
          </w:rPr>
          <w:id w:val="-20400610"/>
          <w14:checkbox>
            <w14:checked w14:val="0"/>
            <w14:checkedState w14:val="2612" w14:font="MS Gothic"/>
            <w14:uncheckedState w14:val="2610" w14:font="MS Gothic"/>
          </w14:checkbox>
        </w:sdtPr>
        <w:sdtEndPr/>
        <w:sdtContent>
          <w:r w:rsidR="00FD06AA">
            <w:rPr>
              <w:rFonts w:ascii="MS Gothic" w:eastAsia="MS Gothic" w:hAnsi="MS Gothic" w:cs="Calibri" w:hint="eastAsia"/>
            </w:rPr>
            <w:t>☐</w:t>
          </w:r>
        </w:sdtContent>
      </w:sdt>
      <w:r>
        <w:rPr>
          <w:rFonts w:ascii="Calibri" w:eastAsia="Calibri" w:hAnsi="Calibri" w:cs="Calibri"/>
        </w:rPr>
        <w:t xml:space="preserve">                  No</w:t>
      </w:r>
      <w:r w:rsidR="00FD06AA">
        <w:rPr>
          <w:rFonts w:ascii="Calibri" w:eastAsia="Calibri" w:hAnsi="Calibri" w:cs="Calibri"/>
        </w:rPr>
        <w:t xml:space="preserve"> </w:t>
      </w:r>
      <w:r>
        <w:rPr>
          <w:rFonts w:ascii="Calibri" w:eastAsia="Calibri" w:hAnsi="Calibri" w:cs="Calibri"/>
        </w:rPr>
        <w:t xml:space="preserve"> </w:t>
      </w:r>
      <w:sdt>
        <w:sdtPr>
          <w:rPr>
            <w:rFonts w:ascii="Calibri" w:eastAsia="Calibri" w:hAnsi="Calibri" w:cs="Calibri"/>
          </w:rPr>
          <w:id w:val="1133989190"/>
          <w14:checkbox>
            <w14:checked w14:val="0"/>
            <w14:checkedState w14:val="2612" w14:font="MS Gothic"/>
            <w14:uncheckedState w14:val="2610" w14:font="MS Gothic"/>
          </w14:checkbox>
        </w:sdtPr>
        <w:sdtEndPr/>
        <w:sdtContent>
          <w:r w:rsidR="00FD06AA">
            <w:rPr>
              <w:rFonts w:ascii="MS Gothic" w:eastAsia="MS Gothic" w:hAnsi="MS Gothic" w:cs="Calibri" w:hint="eastAsia"/>
            </w:rPr>
            <w:t>☐</w:t>
          </w:r>
        </w:sdtContent>
      </w:sdt>
    </w:p>
    <w:p w14:paraId="5C96640B" w14:textId="42CD381C" w:rsidR="00C06BA9" w:rsidRDefault="00C06BA9" w:rsidP="008B3F75">
      <w:pPr>
        <w:spacing w:after="200" w:line="276" w:lineRule="auto"/>
        <w:ind w:left="720"/>
        <w:rPr>
          <w:rFonts w:ascii="Calibri" w:eastAsia="Calibri" w:hAnsi="Calibri" w:cs="Calibri"/>
        </w:rPr>
      </w:pPr>
      <w:r w:rsidRPr="00C06BA9">
        <w:rPr>
          <w:rFonts w:ascii="Calibri" w:eastAsia="Calibri" w:hAnsi="Calibri" w:cs="Calibri"/>
          <w:i/>
          <w:iCs/>
        </w:rPr>
        <w:t>If yes, please explain below</w:t>
      </w:r>
      <w:r>
        <w:rPr>
          <w:rFonts w:ascii="Calibri" w:eastAsia="Calibri" w:hAnsi="Calibri" w:cs="Calibri"/>
        </w:rPr>
        <w:t>:</w:t>
      </w:r>
    </w:p>
    <w:sdt>
      <w:sdtPr>
        <w:rPr>
          <w:rFonts w:ascii="Calibri" w:eastAsia="Calibri" w:hAnsi="Calibri" w:cs="Calibri"/>
        </w:rPr>
        <w:id w:val="-132025579"/>
        <w:placeholder>
          <w:docPart w:val="DefaultPlaceholder_-1854013440"/>
        </w:placeholder>
        <w:showingPlcHdr/>
        <w:text/>
      </w:sdtPr>
      <w:sdtEndPr/>
      <w:sdtContent>
        <w:p w14:paraId="357F98C3" w14:textId="1AEC3CB1" w:rsidR="00C06BA9" w:rsidRDefault="00C06BA9" w:rsidP="008B3F75">
          <w:pPr>
            <w:spacing w:after="200" w:line="276" w:lineRule="auto"/>
            <w:ind w:left="720"/>
            <w:rPr>
              <w:rFonts w:ascii="Calibri" w:eastAsia="Calibri" w:hAnsi="Calibri" w:cs="Calibri"/>
            </w:rPr>
          </w:pPr>
          <w:r w:rsidRPr="00C06BA9">
            <w:rPr>
              <w:rStyle w:val="PlaceholderText"/>
              <w:sz w:val="18"/>
              <w:szCs w:val="18"/>
            </w:rPr>
            <w:t>Click or tap here to enter text.</w:t>
          </w:r>
        </w:p>
      </w:sdtContent>
    </w:sdt>
    <w:p w14:paraId="07B4C231" w14:textId="77777777" w:rsidR="00591582" w:rsidRPr="00591582" w:rsidRDefault="00591582" w:rsidP="00591582">
      <w:pPr>
        <w:pStyle w:val="ListParagraph"/>
        <w:spacing w:after="200" w:line="276" w:lineRule="auto"/>
        <w:rPr>
          <w:rFonts w:ascii="Calibri" w:eastAsia="Calibri" w:hAnsi="Calibri" w:cs="Calibri"/>
        </w:rPr>
      </w:pPr>
    </w:p>
    <w:p w14:paraId="2C1BC474" w14:textId="77777777" w:rsidR="00591582" w:rsidRPr="00591582" w:rsidRDefault="00591582" w:rsidP="00591582">
      <w:pPr>
        <w:pStyle w:val="ListParagraph"/>
        <w:spacing w:after="200" w:line="276" w:lineRule="auto"/>
        <w:rPr>
          <w:rFonts w:ascii="Calibri" w:eastAsia="Calibri" w:hAnsi="Calibri" w:cs="Calibri"/>
        </w:rPr>
      </w:pPr>
    </w:p>
    <w:p w14:paraId="55FB9B0B" w14:textId="3C8A98FC" w:rsidR="00591582" w:rsidRPr="00591582" w:rsidRDefault="000C643F" w:rsidP="00591582">
      <w:pPr>
        <w:pStyle w:val="ListParagraph"/>
        <w:numPr>
          <w:ilvl w:val="0"/>
          <w:numId w:val="10"/>
        </w:numPr>
        <w:spacing w:after="200" w:line="276" w:lineRule="auto"/>
        <w:rPr>
          <w:rFonts w:ascii="Calibri" w:eastAsia="Calibri" w:hAnsi="Calibri" w:cs="Calibri"/>
        </w:rPr>
      </w:pPr>
      <w:r w:rsidRPr="00591582">
        <w:rPr>
          <w:rFonts w:ascii="Calibri" w:eastAsia="Calibri" w:hAnsi="Calibri" w:cs="Calibri"/>
          <w:b/>
        </w:rPr>
        <w:t>What qualities make a successful director?</w:t>
      </w:r>
    </w:p>
    <w:p w14:paraId="315067FF" w14:textId="77777777" w:rsidR="008B3F75" w:rsidRDefault="000C643F" w:rsidP="008B3F75">
      <w:pPr>
        <w:pStyle w:val="ListParagraph"/>
        <w:spacing w:after="200" w:line="276" w:lineRule="auto"/>
        <w:rPr>
          <w:rFonts w:ascii="Calibri" w:eastAsia="Calibri" w:hAnsi="Calibri" w:cs="Calibri"/>
        </w:rPr>
      </w:pPr>
      <w:sdt>
        <w:sdtPr>
          <w:rPr>
            <w:rFonts w:ascii="Calibri" w:eastAsia="Calibri" w:hAnsi="Calibri" w:cs="Calibri"/>
          </w:rPr>
          <w:id w:val="-16700251"/>
          <w:placeholder>
            <w:docPart w:val="DefaultPlaceholder_-1854013440"/>
          </w:placeholder>
          <w:showingPlcHdr/>
          <w:text/>
        </w:sdtPr>
        <w:sdtEndPr/>
        <w:sdtContent>
          <w:r w:rsidR="008B3F75" w:rsidRPr="008B3F75">
            <w:rPr>
              <w:rStyle w:val="PlaceholderText"/>
              <w:sz w:val="18"/>
              <w:szCs w:val="18"/>
            </w:rPr>
            <w:t>Click or tap here to enter text.</w:t>
          </w:r>
        </w:sdtContent>
      </w:sdt>
    </w:p>
    <w:p w14:paraId="7EA7E3F2" w14:textId="77777777" w:rsidR="008B3F75" w:rsidRDefault="008B3F75" w:rsidP="008B3F75">
      <w:pPr>
        <w:pStyle w:val="ListParagraph"/>
        <w:spacing w:after="200" w:line="276" w:lineRule="auto"/>
        <w:rPr>
          <w:rFonts w:ascii="Calibri" w:eastAsia="Calibri" w:hAnsi="Calibri" w:cs="Calibri"/>
        </w:rPr>
      </w:pPr>
    </w:p>
    <w:p w14:paraId="0C520CD7" w14:textId="77777777" w:rsidR="008B3F75" w:rsidRDefault="008B3F75" w:rsidP="008B3F75">
      <w:pPr>
        <w:pStyle w:val="ListParagraph"/>
        <w:spacing w:after="200" w:line="276" w:lineRule="auto"/>
        <w:rPr>
          <w:rFonts w:ascii="Calibri" w:eastAsia="Calibri" w:hAnsi="Calibri" w:cs="Calibri"/>
        </w:rPr>
      </w:pPr>
    </w:p>
    <w:p w14:paraId="5958C865" w14:textId="77777777" w:rsidR="008B3F75" w:rsidRDefault="008B3F75" w:rsidP="008B3F75">
      <w:pPr>
        <w:pStyle w:val="ListParagraph"/>
        <w:spacing w:after="200" w:line="276" w:lineRule="auto"/>
        <w:rPr>
          <w:rFonts w:ascii="Calibri" w:eastAsia="Calibri" w:hAnsi="Calibri" w:cs="Calibri"/>
        </w:rPr>
      </w:pPr>
    </w:p>
    <w:p w14:paraId="63DA4D76" w14:textId="77777777" w:rsidR="00C06BA9" w:rsidRDefault="00C06BA9" w:rsidP="008B3F75">
      <w:pPr>
        <w:pStyle w:val="ListParagraph"/>
        <w:spacing w:after="200" w:line="276" w:lineRule="auto"/>
        <w:rPr>
          <w:rFonts w:ascii="Calibri" w:eastAsia="Calibri" w:hAnsi="Calibri" w:cs="Calibri"/>
        </w:rPr>
      </w:pPr>
    </w:p>
    <w:p w14:paraId="4D86EFC8" w14:textId="77777777" w:rsidR="008B3F75" w:rsidRDefault="008B3F75" w:rsidP="008B3F75">
      <w:pPr>
        <w:pStyle w:val="ListParagraph"/>
        <w:spacing w:after="200" w:line="276" w:lineRule="auto"/>
        <w:rPr>
          <w:rFonts w:ascii="Calibri" w:eastAsia="Calibri" w:hAnsi="Calibri" w:cs="Calibri"/>
        </w:rPr>
      </w:pPr>
    </w:p>
    <w:p w14:paraId="5768BE8F" w14:textId="72F3A2DD" w:rsidR="007F2D62" w:rsidRPr="008B3F75" w:rsidRDefault="000C643F" w:rsidP="008B3F75">
      <w:pPr>
        <w:pStyle w:val="ListParagraph"/>
        <w:numPr>
          <w:ilvl w:val="0"/>
          <w:numId w:val="10"/>
        </w:numPr>
        <w:spacing w:after="200" w:line="276" w:lineRule="auto"/>
        <w:rPr>
          <w:rFonts w:ascii="Calibri" w:eastAsia="Calibri" w:hAnsi="Calibri" w:cs="Calibri"/>
        </w:rPr>
      </w:pPr>
      <w:r>
        <w:rPr>
          <w:rFonts w:ascii="Calibri" w:eastAsia="Calibri" w:hAnsi="Calibri" w:cs="Calibri"/>
          <w:b/>
        </w:rPr>
        <w:t xml:space="preserve">What do you expect to be the most challenging aspect of </w:t>
      </w:r>
      <w:r>
        <w:rPr>
          <w:rFonts w:ascii="Calibri" w:eastAsia="Calibri" w:hAnsi="Calibri" w:cs="Calibri"/>
          <w:b/>
        </w:rPr>
        <w:t>directing for 10x10?</w:t>
      </w:r>
    </w:p>
    <w:sdt>
      <w:sdtPr>
        <w:rPr>
          <w:rFonts w:ascii="Calibri" w:eastAsia="Calibri" w:hAnsi="Calibri" w:cs="Calibri"/>
        </w:rPr>
        <w:id w:val="2118943004"/>
        <w:placeholder>
          <w:docPart w:val="DefaultPlaceholder_-1854013440"/>
        </w:placeholder>
        <w:showingPlcHdr/>
        <w:text/>
      </w:sdtPr>
      <w:sdtEndPr/>
      <w:sdtContent>
        <w:p w14:paraId="021EE963" w14:textId="57BB92E8" w:rsidR="00C06BA9" w:rsidRPr="00591582" w:rsidRDefault="008B3F75" w:rsidP="00591582">
          <w:pPr>
            <w:pStyle w:val="ListParagraph"/>
            <w:spacing w:after="200" w:line="276" w:lineRule="auto"/>
            <w:rPr>
              <w:rFonts w:ascii="Calibri" w:eastAsia="Calibri" w:hAnsi="Calibri" w:cs="Calibri"/>
            </w:rPr>
          </w:pPr>
          <w:r w:rsidRPr="00591582">
            <w:rPr>
              <w:rStyle w:val="PlaceholderText"/>
              <w:sz w:val="18"/>
              <w:szCs w:val="18"/>
            </w:rPr>
            <w:t>Click or tap here to enter text.</w:t>
          </w:r>
        </w:p>
      </w:sdtContent>
    </w:sdt>
    <w:p w14:paraId="5768BE94" w14:textId="6D899CF9" w:rsidR="007F2D62" w:rsidRPr="00D63563" w:rsidRDefault="000C643F" w:rsidP="00D63563">
      <w:pPr>
        <w:pStyle w:val="ListParagraph"/>
        <w:numPr>
          <w:ilvl w:val="0"/>
          <w:numId w:val="10"/>
        </w:numPr>
        <w:spacing w:after="200" w:line="276" w:lineRule="auto"/>
        <w:rPr>
          <w:rFonts w:ascii="Calibri" w:eastAsia="Calibri" w:hAnsi="Calibri" w:cs="Calibri"/>
          <w:b/>
        </w:rPr>
      </w:pPr>
      <w:r w:rsidRPr="00D63563">
        <w:rPr>
          <w:rFonts w:ascii="Calibri" w:eastAsia="Calibri" w:hAnsi="Calibri" w:cs="Calibri"/>
          <w:b/>
        </w:rPr>
        <w:lastRenderedPageBreak/>
        <w:t>If selected as a director for 10x10, pictures or recordings may be made of rehearsals and performances for archival and promotional purposes. These may be used in local media (Thunder Bay Television, The Chronicle Journal, etc.) or Magnus Theatre publicity (including our website and print advertising). Every participant’s name will accompany their image whenever possible. There will be no monetary compensation for the use of any individual’s image. The created media are the property of Magnus Theatre, or th</w:t>
      </w:r>
      <w:r w:rsidRPr="00D63563">
        <w:rPr>
          <w:rFonts w:ascii="Calibri" w:eastAsia="Calibri" w:hAnsi="Calibri" w:cs="Calibri"/>
          <w:b/>
        </w:rPr>
        <w:t>e agent making the recording. As such, do you agree to your image being used for the purposes outlined above?</w:t>
      </w:r>
    </w:p>
    <w:p w14:paraId="0FFD9ED9" w14:textId="7D1642C0" w:rsidR="009821AB" w:rsidRDefault="000C643F" w:rsidP="00C06BA9">
      <w:pPr>
        <w:spacing w:after="200" w:line="276" w:lineRule="auto"/>
        <w:ind w:left="720"/>
        <w:rPr>
          <w:rFonts w:ascii="Calibri" w:eastAsia="Calibri" w:hAnsi="Calibri" w:cs="Calibri"/>
        </w:rPr>
      </w:pPr>
      <w:r>
        <w:rPr>
          <w:rFonts w:ascii="Calibri" w:eastAsia="Calibri" w:hAnsi="Calibri" w:cs="Calibri"/>
        </w:rPr>
        <w:t xml:space="preserve">Yes </w:t>
      </w:r>
      <w:sdt>
        <w:sdtPr>
          <w:rPr>
            <w:rFonts w:ascii="Calibri" w:eastAsia="Calibri" w:hAnsi="Calibri" w:cs="Calibri"/>
          </w:rPr>
          <w:id w:val="665529114"/>
          <w14:checkbox>
            <w14:checked w14:val="0"/>
            <w14:checkedState w14:val="2612" w14:font="MS Gothic"/>
            <w14:uncheckedState w14:val="2610" w14:font="MS Gothic"/>
          </w14:checkbox>
        </w:sdtPr>
        <w:sdtEndPr/>
        <w:sdtContent>
          <w:r w:rsidR="00FD06AA">
            <w:rPr>
              <w:rFonts w:ascii="MS Gothic" w:eastAsia="MS Gothic" w:hAnsi="MS Gothic" w:cs="Calibri" w:hint="eastAsia"/>
            </w:rPr>
            <w:t>☐</w:t>
          </w:r>
        </w:sdtContent>
      </w:sdt>
      <w:r>
        <w:rPr>
          <w:rFonts w:ascii="Calibri" w:eastAsia="Calibri" w:hAnsi="Calibri" w:cs="Calibri"/>
        </w:rPr>
        <w:t xml:space="preserve">                    No</w:t>
      </w:r>
      <w:r w:rsidR="00FD06AA">
        <w:rPr>
          <w:rFonts w:ascii="Calibri" w:eastAsia="Calibri" w:hAnsi="Calibri" w:cs="Calibri"/>
        </w:rPr>
        <w:t xml:space="preserve"> </w:t>
      </w:r>
      <w:sdt>
        <w:sdtPr>
          <w:rPr>
            <w:rFonts w:ascii="Calibri" w:eastAsia="Calibri" w:hAnsi="Calibri" w:cs="Calibri"/>
          </w:rPr>
          <w:id w:val="-461350067"/>
          <w14:checkbox>
            <w14:checked w14:val="0"/>
            <w14:checkedState w14:val="2612" w14:font="MS Gothic"/>
            <w14:uncheckedState w14:val="2610" w14:font="MS Gothic"/>
          </w14:checkbox>
        </w:sdtPr>
        <w:sdtEndPr/>
        <w:sdtContent>
          <w:r w:rsidR="00FD06AA">
            <w:rPr>
              <w:rFonts w:ascii="MS Gothic" w:eastAsia="MS Gothic" w:hAnsi="MS Gothic" w:cs="Calibri" w:hint="eastAsia"/>
            </w:rPr>
            <w:t>☐</w:t>
          </w:r>
        </w:sdtContent>
      </w:sdt>
    </w:p>
    <w:p w14:paraId="5768BE98" w14:textId="25C0A5BB" w:rsidR="007F2D62" w:rsidRDefault="000C643F" w:rsidP="009821AB">
      <w:pPr>
        <w:spacing w:after="200" w:line="276" w:lineRule="auto"/>
        <w:ind w:left="720"/>
        <w:rPr>
          <w:rFonts w:ascii="Calibri" w:eastAsia="Calibri" w:hAnsi="Calibri" w:cs="Calibri"/>
          <w:b/>
        </w:rPr>
      </w:pPr>
      <w:r>
        <w:rPr>
          <w:rFonts w:ascii="Calibri" w:eastAsia="Calibri" w:hAnsi="Calibri" w:cs="Calibri"/>
        </w:rPr>
        <w:t xml:space="preserve"> </w:t>
      </w:r>
      <w:r w:rsidR="009821AB">
        <w:rPr>
          <w:rFonts w:ascii="Calibri" w:eastAsia="Calibri" w:hAnsi="Calibri" w:cs="Calibri"/>
        </w:rPr>
        <w:t>____________________________________________________________________________</w:t>
      </w:r>
    </w:p>
    <w:p w14:paraId="5768BE99" w14:textId="2BCEB8C0" w:rsidR="007F2D62" w:rsidRDefault="000C643F">
      <w:pPr>
        <w:spacing w:after="200" w:line="276" w:lineRule="auto"/>
        <w:ind w:left="720"/>
        <w:rPr>
          <w:rFonts w:ascii="Calibri" w:eastAsia="Calibri" w:hAnsi="Calibri" w:cs="Calibri"/>
          <w:b/>
        </w:rPr>
      </w:pPr>
      <w:r>
        <w:rPr>
          <w:rFonts w:ascii="Calibri" w:eastAsia="Calibri" w:hAnsi="Calibri" w:cs="Calibri"/>
          <w:b/>
        </w:rPr>
        <w:t xml:space="preserve">Signature: </w:t>
      </w:r>
      <w:sdt>
        <w:sdtPr>
          <w:rPr>
            <w:rFonts w:ascii="Calibri" w:eastAsia="Calibri" w:hAnsi="Calibri" w:cs="Calibri"/>
            <w:b/>
          </w:rPr>
          <w:id w:val="1167516252"/>
          <w:placeholder>
            <w:docPart w:val="DefaultPlaceholder_-1854013440"/>
          </w:placeholder>
          <w:showingPlcHdr/>
          <w:text/>
        </w:sdtPr>
        <w:sdtEndPr/>
        <w:sdtContent>
          <w:r w:rsidR="009821AB" w:rsidRPr="009821AB">
            <w:rPr>
              <w:rStyle w:val="PlaceholderText"/>
              <w:sz w:val="18"/>
              <w:szCs w:val="18"/>
            </w:rPr>
            <w:t>Click or tap here to enter text.</w:t>
          </w:r>
        </w:sdtContent>
      </w:sdt>
      <w:r>
        <w:rPr>
          <w:rFonts w:ascii="Calibri" w:eastAsia="Calibri" w:hAnsi="Calibri" w:cs="Calibri"/>
          <w:b/>
        </w:rPr>
        <w:tab/>
      </w:r>
      <w:r>
        <w:rPr>
          <w:rFonts w:ascii="Calibri" w:eastAsia="Calibri" w:hAnsi="Calibri" w:cs="Calibri"/>
          <w:b/>
        </w:rPr>
        <w:tab/>
        <w:t>Date:</w:t>
      </w:r>
      <w:r w:rsidR="009821AB">
        <w:rPr>
          <w:rFonts w:ascii="Calibri" w:eastAsia="Calibri" w:hAnsi="Calibri" w:cs="Calibri"/>
          <w:b/>
        </w:rPr>
        <w:t xml:space="preserve"> </w:t>
      </w:r>
      <w:sdt>
        <w:sdtPr>
          <w:rPr>
            <w:rFonts w:ascii="Calibri" w:eastAsia="Calibri" w:hAnsi="Calibri" w:cs="Calibri"/>
            <w:b/>
          </w:rPr>
          <w:id w:val="1961692871"/>
          <w:placeholder>
            <w:docPart w:val="DefaultPlaceholder_-1854013437"/>
          </w:placeholder>
          <w:showingPlcHdr/>
          <w:date>
            <w:dateFormat w:val="yyyy-MM-dd"/>
            <w:lid w:val="en-CA"/>
            <w:storeMappedDataAs w:val="dateTime"/>
            <w:calendar w:val="gregorian"/>
          </w:date>
        </w:sdtPr>
        <w:sdtEndPr/>
        <w:sdtContent>
          <w:r w:rsidR="009821AB" w:rsidRPr="009821AB">
            <w:rPr>
              <w:rStyle w:val="PlaceholderText"/>
              <w:sz w:val="18"/>
              <w:szCs w:val="18"/>
            </w:rPr>
            <w:t>Click or tap to enter a date.</w:t>
          </w:r>
        </w:sdtContent>
      </w:sdt>
    </w:p>
    <w:p w14:paraId="4DC6ABC7" w14:textId="2E133199" w:rsidR="002B47DD" w:rsidRDefault="002B47DD">
      <w:pPr>
        <w:spacing w:after="200" w:line="276" w:lineRule="auto"/>
        <w:ind w:left="720"/>
        <w:rPr>
          <w:rFonts w:ascii="Calibri" w:eastAsia="Calibri" w:hAnsi="Calibri" w:cs="Calibri"/>
          <w:b/>
        </w:rPr>
      </w:pPr>
      <w:r w:rsidRPr="002B47DD">
        <w:rPr>
          <w:rFonts w:ascii="Calibri" w:eastAsia="Calibri" w:hAnsi="Calibri" w:cs="Calibri"/>
          <w:b/>
        </w:rPr>
        <w:t>Please note until sponsorships and additional funding are secured, honorariums for participation in the 2024 10x10 Short Play Festival are not guaranteed.</w:t>
      </w:r>
    </w:p>
    <w:sectPr w:rsidR="002B47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AC"/>
    <w:multiLevelType w:val="multilevel"/>
    <w:tmpl w:val="9DD44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376CF"/>
    <w:multiLevelType w:val="multilevel"/>
    <w:tmpl w:val="52FA9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F7B6A"/>
    <w:multiLevelType w:val="multilevel"/>
    <w:tmpl w:val="E410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2181"/>
    <w:multiLevelType w:val="hybridMultilevel"/>
    <w:tmpl w:val="A7C48F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E400F6"/>
    <w:multiLevelType w:val="multilevel"/>
    <w:tmpl w:val="3BF44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D84646"/>
    <w:multiLevelType w:val="multilevel"/>
    <w:tmpl w:val="475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DE1DC7"/>
    <w:multiLevelType w:val="multilevel"/>
    <w:tmpl w:val="17301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39502D"/>
    <w:multiLevelType w:val="multilevel"/>
    <w:tmpl w:val="28B2A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5B44F3"/>
    <w:multiLevelType w:val="multilevel"/>
    <w:tmpl w:val="D7BE4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9F41E0"/>
    <w:multiLevelType w:val="multilevel"/>
    <w:tmpl w:val="C7D01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201509"/>
    <w:multiLevelType w:val="multilevel"/>
    <w:tmpl w:val="3CEA3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3659312">
    <w:abstractNumId w:val="4"/>
  </w:num>
  <w:num w:numId="2" w16cid:durableId="447163554">
    <w:abstractNumId w:val="0"/>
  </w:num>
  <w:num w:numId="3" w16cid:durableId="14622004">
    <w:abstractNumId w:val="10"/>
  </w:num>
  <w:num w:numId="4" w16cid:durableId="1868910529">
    <w:abstractNumId w:val="9"/>
  </w:num>
  <w:num w:numId="5" w16cid:durableId="1091125831">
    <w:abstractNumId w:val="1"/>
  </w:num>
  <w:num w:numId="6" w16cid:durableId="942886562">
    <w:abstractNumId w:val="5"/>
  </w:num>
  <w:num w:numId="7" w16cid:durableId="1723598039">
    <w:abstractNumId w:val="6"/>
  </w:num>
  <w:num w:numId="8" w16cid:durableId="1680768933">
    <w:abstractNumId w:val="7"/>
  </w:num>
  <w:num w:numId="9" w16cid:durableId="237449101">
    <w:abstractNumId w:val="8"/>
  </w:num>
  <w:num w:numId="10" w16cid:durableId="1469397577">
    <w:abstractNumId w:val="3"/>
  </w:num>
  <w:num w:numId="11" w16cid:durableId="2146896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QVIgQavmA8cIHfSyfLBhU9fEpLs+aMWZ2Sup0Qn5lDa3P5txR5Tx+xwQj68Ice8UNn0GlRk78y1VPYDi7BEw==" w:salt="T7gRfy4EMsqUt+7+UH465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2"/>
    <w:rsid w:val="000C643F"/>
    <w:rsid w:val="000F1685"/>
    <w:rsid w:val="00283EC3"/>
    <w:rsid w:val="0028484E"/>
    <w:rsid w:val="002A79B1"/>
    <w:rsid w:val="002B47DD"/>
    <w:rsid w:val="00442A6A"/>
    <w:rsid w:val="004A5F7A"/>
    <w:rsid w:val="00536D82"/>
    <w:rsid w:val="00563CA1"/>
    <w:rsid w:val="00591582"/>
    <w:rsid w:val="0068695E"/>
    <w:rsid w:val="007F2D62"/>
    <w:rsid w:val="008009D3"/>
    <w:rsid w:val="008B3F75"/>
    <w:rsid w:val="009821AB"/>
    <w:rsid w:val="009F3E9C"/>
    <w:rsid w:val="00A60B99"/>
    <w:rsid w:val="00C06BA9"/>
    <w:rsid w:val="00C758CB"/>
    <w:rsid w:val="00CC04A8"/>
    <w:rsid w:val="00CE1623"/>
    <w:rsid w:val="00D63563"/>
    <w:rsid w:val="00DE6EE1"/>
    <w:rsid w:val="00F27BBE"/>
    <w:rsid w:val="00F65E36"/>
    <w:rsid w:val="00FD06AA"/>
    <w:rsid w:val="00FE3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BE62"/>
  <w15:docId w15:val="{0E62049C-B2FA-4C47-A18C-9E987FC2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A8"/>
    <w:pPr>
      <w:ind w:left="720"/>
      <w:contextualSpacing/>
    </w:pPr>
  </w:style>
  <w:style w:type="character" w:styleId="PlaceholderText">
    <w:name w:val="Placeholder Text"/>
    <w:basedOn w:val="DefaultParagraphFont"/>
    <w:uiPriority w:val="99"/>
    <w:semiHidden/>
    <w:rsid w:val="00CC04A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D7B51F-65B7-4C46-9FB0-6A82756624C8}"/>
      </w:docPartPr>
      <w:docPartBody>
        <w:p w:rsidR="006D03AB" w:rsidRDefault="00B95F7E">
          <w:r w:rsidRPr="0067124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9BB2D69-1A42-46DD-9FDB-B5D2B7A77EA5}"/>
      </w:docPartPr>
      <w:docPartBody>
        <w:p w:rsidR="006D03AB" w:rsidRDefault="00B95F7E">
          <w:r w:rsidRPr="006712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7E"/>
    <w:rsid w:val="006D03AB"/>
    <w:rsid w:val="008213D7"/>
    <w:rsid w:val="00B95F7E"/>
    <w:rsid w:val="00F93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F7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Blaxill</dc:creator>
  <cp:lastModifiedBy>Jordan Blaxill</cp:lastModifiedBy>
  <cp:revision>15</cp:revision>
  <dcterms:created xsi:type="dcterms:W3CDTF">2024-01-09T17:44:00Z</dcterms:created>
  <dcterms:modified xsi:type="dcterms:W3CDTF">2024-01-11T14:25:00Z</dcterms:modified>
</cp:coreProperties>
</file>